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Community Member,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1884765625" w:line="229.9079704284668" w:lineRule="auto"/>
        <w:ind w:left="7.440032958984375" w:right="2.401123046875" w:firstLine="776.88003540039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Koalab Productions based in Kelseyville, CA. A group of local musicians dedicated to putting music in the hands of local students. We held WESFEST 2024 last year in August bringing our community together to invest in visual and performing arts in our local school systems. WESFEST is an all ages and family friendly event featuring many different genres of music, local showcases of arts, food, drink, and community.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1884765625" w:line="229.9079704284668" w:lineRule="auto"/>
        <w:ind w:left="7.440032958984375" w:right="2.401123046875" w:firstLine="776.88003540039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incredible help of our donors, volunteers, artists and team… we were able to donate thousands of dollars of musical equipment and supplies to local school districts in Lake County. We are proud that we could make a difference specifically for Kelseyville Unified School District, Konocti Christian Academy, and Clear Lake High School. Koalab Productions even proudly donated 15 guitars, basses, amplifiers, and accessories to eager to learn students in Lakeport. We are looking to expand our charitable donations in 2025 with your help.</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1884765625" w:line="229.9079704284668" w:lineRule="auto"/>
        <w:ind w:left="0" w:right="2.4011230468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Koalab Productions is excited to announce our second annual WESFEST which is scheduled to take place on August 2nd, 2025 at the Buckingham Golf Course in Kelseyville, CA. We are excited to partner with Buckingham Golf Course as they are providing a prime venue with a great central location for attendees.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744140625" w:line="229.90792751312256" w:lineRule="auto"/>
        <w:ind w:left="0" w:right="240.02197265625" w:firstLine="727.4400329589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an expected attendance of 1,500 </w:t>
      </w:r>
      <w:r w:rsidDel="00000000" w:rsidR="00000000" w:rsidRPr="00000000">
        <w:rPr>
          <w:rFonts w:ascii="Times New Roman" w:cs="Times New Roman" w:eastAsia="Times New Roman" w:hAnsi="Times New Roman"/>
          <w:sz w:val="24"/>
          <w:szCs w:val="24"/>
          <w:rtl w:val="0"/>
        </w:rPr>
        <w:t xml:space="preserve">- 2,000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it will be one of the largest events  held in Lake County, CA. You can expect to see a plethora of local food vendors, artisans, a </w:t>
      </w:r>
      <w:r w:rsidDel="00000000" w:rsidR="00000000" w:rsidRPr="00000000">
        <w:rPr>
          <w:rFonts w:ascii="Times New Roman" w:cs="Times New Roman" w:eastAsia="Times New Roman" w:hAnsi="Times New Roman"/>
          <w:sz w:val="24"/>
          <w:szCs w:val="24"/>
          <w:rtl w:val="0"/>
        </w:rPr>
        <w:t xml:space="preserve">full service bar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KidZone/family activities which you can enjoy while listening to some  great music.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22314453125" w:line="229.90779876708984" w:lineRule="auto"/>
        <w:ind w:left="8.8800048828125" w:right="0" w:firstLine="718.5600280761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event will be equipped with a multitude of services such as a sanitation team, parking  attendants, a robust security outfit, medical services, and multiple safety measures in place to  ensure a safe and fun event for all.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1337890625" w:line="229.90804195404053" w:lineRule="auto"/>
        <w:ind w:left="1.67999267578125" w:right="278.39965820312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the success of WESFEST and its positive impact on our community, we are seeking  generous corporate sponsorships from compassionate organizations and individuals such as  yourself.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162109375" w:line="229.9079990386963" w:lineRule="auto"/>
        <w:ind w:left="0" w:right="12.001953125"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sz w:val="24"/>
          <w:szCs w:val="24"/>
          <w:rtl w:val="0"/>
        </w:rPr>
        <w:t xml:space="preserve">oalab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plans to donate a portion of the net proceeds from WESFEST to our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school systems in our mission to support visual and performing arts. K</w:t>
      </w:r>
      <w:r w:rsidDel="00000000" w:rsidR="00000000" w:rsidRPr="00000000">
        <w:rPr>
          <w:rFonts w:ascii="Times New Roman" w:cs="Times New Roman" w:eastAsia="Times New Roman" w:hAnsi="Times New Roman"/>
          <w:sz w:val="24"/>
          <w:szCs w:val="24"/>
          <w:rtl w:val="0"/>
        </w:rPr>
        <w:t xml:space="preserve">oalab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Productions strongly believes in equipping the youth of today with the tools to succeed in achieving their dreams. Whether it’s musical equipment, equipment maintenance fees, scholarship opportunities or generalized donation, we are excited to work hand in hand with the school districts 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supporting our greatest asset, our youth.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121826171875" w:line="240" w:lineRule="auto"/>
        <w:ind w:left="12.720031738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Sponsorship Opportunities: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05810546875" w:line="229.90829944610596" w:lineRule="auto"/>
        <w:ind w:left="8.39996337890625" w:right="264.000244140625" w:hanging="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thoughtfully designed various corporate sponsorships and packages that provide your  company with an excellent platform to showcase your brand’s dedication to social causes and  community welfare.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1162109375" w:line="229.90829944610596" w:lineRule="auto"/>
        <w:ind w:left="729.3600463867188" w:right="463.177490234375" w:hanging="3.119964599609375"/>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find more detailed information about the sponsorship packages and their  corresponding benefits in the attached sponsorship prospectus.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1162109375" w:line="229.90829944610596" w:lineRule="auto"/>
        <w:ind w:left="729.3600463867188" w:right="463.177490234375" w:hanging="3.1199645996093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39978027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Making a Difference Together: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189453125" w:line="229.90814208984375" w:lineRule="auto"/>
        <w:ind w:left="1.67999267578125" w:right="151.1999511718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K</w:t>
      </w:r>
      <w:r w:rsidDel="00000000" w:rsidR="00000000" w:rsidRPr="00000000">
        <w:rPr>
          <w:rFonts w:ascii="Times New Roman" w:cs="Times New Roman" w:eastAsia="Times New Roman" w:hAnsi="Times New Roman"/>
          <w:sz w:val="24"/>
          <w:szCs w:val="24"/>
          <w:rtl w:val="0"/>
        </w:rPr>
        <w:t xml:space="preserve">oalab Productions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are passionate about creating positive change in the lives of those we serve. Your support as a sponsor for WESFEST will not only amplify your brand </w:t>
      </w:r>
      <w:r w:rsidDel="00000000" w:rsidR="00000000" w:rsidRPr="00000000">
        <w:rPr>
          <w:rFonts w:ascii="Times New Roman" w:cs="Times New Roman" w:eastAsia="Times New Roman" w:hAnsi="Times New Roman"/>
          <w:sz w:val="24"/>
          <w:szCs w:val="24"/>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nonprofit</w:t>
      </w:r>
      <w:r w:rsidDel="00000000" w:rsidR="00000000" w:rsidRPr="00000000">
        <w:rPr>
          <w:rFonts w:ascii="Times New Roman" w:cs="Times New Roman" w:eastAsia="Times New Roman" w:hAnsi="Times New Roman"/>
          <w:sz w:val="24"/>
          <w:szCs w:val="24"/>
          <w:rtl w:val="0"/>
        </w:rPr>
        <w:t xml:space="preser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visibility, but will also help us further our mission and expand the scope of our  impact within the community.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15234375" w:line="229.90829944610596" w:lineRule="auto"/>
        <w:ind w:left="1.67999267578125" w:right="412.8015136718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firmly believe that this partnership will be a win-win, as your philanthropic contributions  will enable us to host a memorable event, while your brand’s association with our cause will  resonate with socially-conscious consumers and foster a sense of community goodwill.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2841796875" w:line="229.90678310394287" w:lineRule="auto"/>
        <w:ind w:left="2.64007568359375" w:right="134.40063476562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would be delighted to discuss the sponsorship opportunities further and explore how we can  tailor the benefits to meet your specific marketing goals.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396484375" w:line="229.90779876708984" w:lineRule="auto"/>
        <w:ind w:left="3.3599853515625" w:right="535.1525878906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feel free to contact the event organizers and K</w:t>
      </w:r>
      <w:r w:rsidDel="00000000" w:rsidR="00000000" w:rsidRPr="00000000">
        <w:rPr>
          <w:rFonts w:ascii="Times New Roman" w:cs="Times New Roman" w:eastAsia="Times New Roman" w:hAnsi="Times New Roman"/>
          <w:sz w:val="24"/>
          <w:szCs w:val="24"/>
          <w:rtl w:val="0"/>
        </w:rPr>
        <w:t xml:space="preserve">oalab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Productions via email at  </w:t>
      </w:r>
      <w:r w:rsidDel="00000000" w:rsidR="00000000" w:rsidRPr="00000000">
        <w:rPr>
          <w:rFonts w:ascii="Times New Roman" w:cs="Times New Roman" w:eastAsia="Times New Roman" w:hAnsi="Times New Roman"/>
          <w:sz w:val="24"/>
          <w:szCs w:val="24"/>
          <w:rtl w:val="0"/>
        </w:rPr>
        <w:t xml:space="preserve">WESmusicfes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sz w:val="24"/>
          <w:szCs w:val="24"/>
          <w:rtl w:val="0"/>
        </w:rPr>
        <w:t xml:space="preserve">gmail.com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1337890625" w:line="229.90829944610596" w:lineRule="auto"/>
        <w:ind w:left="1.67999267578125" w:right="16.82495117187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Together, we can create a lasting impact and make a difference </w:t>
      </w:r>
      <w:r w:rsidDel="00000000" w:rsidR="00000000" w:rsidRPr="00000000">
        <w:rPr>
          <w:rFonts w:ascii="Times New Roman" w:cs="Times New Roman" w:eastAsia="Times New Roman" w:hAnsi="Times New Roman"/>
          <w:sz w:val="24"/>
          <w:szCs w:val="24"/>
          <w:rtl w:val="0"/>
        </w:rPr>
        <w:t xml:space="preserve">for our local youth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future up and coming talent of Lake County!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10107421875" w:line="229.90804195404053" w:lineRule="auto"/>
        <w:ind w:left="3.3599853515625" w:right="295.2001953125" w:firstLine="5.279998779296875"/>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behalf of </w:t>
      </w:r>
      <w:r w:rsidDel="00000000" w:rsidR="00000000" w:rsidRPr="00000000">
        <w:rPr>
          <w:rFonts w:ascii="Times New Roman" w:cs="Times New Roman" w:eastAsia="Times New Roman" w:hAnsi="Times New Roman"/>
          <w:sz w:val="24"/>
          <w:szCs w:val="24"/>
          <w:rtl w:val="0"/>
        </w:rPr>
        <w:t xml:space="preserve">Koalab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Productions, we extend our deepest gratitude for considering our  sponsorship request. We are hopeful and eager to welcome you as an esteemed sponsor for  WESFEST 2</w:t>
      </w:r>
      <w:r w:rsidDel="00000000" w:rsidR="00000000" w:rsidRPr="00000000">
        <w:rPr>
          <w:rFonts w:ascii="Times New Roman" w:cs="Times New Roman" w:eastAsia="Times New Roman" w:hAnsi="Times New Roman"/>
          <w:sz w:val="24"/>
          <w:szCs w:val="24"/>
          <w:rtl w:val="0"/>
        </w:rPr>
        <w:t xml:space="preserve">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8118896484375" w:line="240" w:lineRule="auto"/>
        <w:ind w:left="2.1600341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Very Sincerely,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13623046875" w:line="240" w:lineRule="auto"/>
        <w:ind w:left="11.721649169921875" w:right="0" w:firstLine="0"/>
        <w:jc w:val="left"/>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Steven “Jamie” Thaxton, WESFEST Manager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13623046875" w:line="240" w:lineRule="auto"/>
        <w:ind w:left="11.721649169921875" w:right="0" w:firstLine="0"/>
        <w:jc w:val="left"/>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Anthony Arroyo Jr., WESFEST Coordinator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13623046875" w:line="240" w:lineRule="auto"/>
        <w:ind w:left="11.721649169921875" w:right="0" w:firstLine="0"/>
        <w:jc w:val="left"/>
        <w:rPr>
          <w:rFonts w:ascii="Times New Roman" w:cs="Times New Roman" w:eastAsia="Times New Roman" w:hAnsi="Times New Roman"/>
          <w:b w:val="1"/>
          <w:sz w:val="22.079999923706055"/>
          <w:szCs w:val="22.079999923706055"/>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David Lopez, WESFEST Coordinator &amp; Artist Relations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13623046875" w:line="240" w:lineRule="auto"/>
        <w:ind w:left="11.7216491699218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KOALAB Productions</w:t>
      </w:r>
    </w:p>
    <w:sectPr>
      <w:headerReference r:id="rId6" w:type="first"/>
      <w:headerReference r:id="rId7" w:type="even"/>
      <w:footerReference r:id="rId8" w:type="first"/>
      <w:footerReference r:id="rId9" w:type="even"/>
      <w:pgSz w:h="15840" w:w="12240" w:orient="portrait"/>
      <w:pgMar w:bottom="2858.40087890625" w:top="1423.199462890625" w:left="1439.7599792480469" w:right="1382.39868164062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widowControl w:val="0"/>
      <w:spacing w:line="240" w:lineRule="auto"/>
      <w:ind w:left="4.320068359375" w:firstLine="0"/>
      <w:jc w:val="center"/>
      <w:rPr/>
    </w:pPr>
    <w:r w:rsidDel="00000000" w:rsidR="00000000" w:rsidRPr="00000000">
      <w:rPr>
        <w:rFonts w:ascii="Times New Roman" w:cs="Times New Roman" w:eastAsia="Times New Roman" w:hAnsi="Times New Roman"/>
        <w:sz w:val="24"/>
        <w:szCs w:val="24"/>
      </w:rPr>
      <w:drawing>
        <wp:inline distB="114300" distT="114300" distL="114300" distR="114300">
          <wp:extent cx="3344165" cy="127273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344165" cy="127273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